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3886200" cy="182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Consultation </w:t>
      </w:r>
      <w:r w:rsidDel="00000000" w:rsidR="00000000" w:rsidRPr="00000000">
        <w:rPr>
          <w:b w:val="1"/>
          <w:sz w:val="40"/>
          <w:szCs w:val="40"/>
          <w:rtl w:val="0"/>
        </w:rPr>
        <w:t xml:space="preserve">Info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08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460"/>
        </w:tabs>
        <w:ind w:left="-108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tabs>
          <w:tab w:val="left" w:pos="8460"/>
        </w:tabs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420"/>
        </w:tabs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420"/>
        </w:tabs>
        <w:spacing w:after="60" w:before="60" w:lineRule="auto"/>
        <w:ind w:left="-1080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b w:val="1"/>
          <w:vertAlign w:val="baseline"/>
          <w:rtl w:val="0"/>
        </w:rPr>
        <w:t xml:space="preserve">: </w:t>
        <w:tab/>
        <w:t xml:space="preserve">       DOB: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420"/>
        </w:tabs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420"/>
        </w:tabs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420"/>
        </w:tabs>
        <w:spacing w:after="60" w:before="60" w:lineRule="auto"/>
        <w:ind w:left="-108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Phone</w:t>
      </w:r>
      <w:r w:rsidDel="00000000" w:rsidR="00000000" w:rsidRPr="00000000">
        <w:rPr>
          <w:b w:val="1"/>
          <w:rtl w:val="0"/>
        </w:rPr>
        <w:t xml:space="preserve">:                                                               Best Time to Call:</w:t>
      </w:r>
    </w:p>
    <w:p w:rsidR="00000000" w:rsidDel="00000000" w:rsidP="00000000" w:rsidRDefault="00000000" w:rsidRPr="00000000" w14:paraId="0000000C">
      <w:pPr>
        <w:tabs>
          <w:tab w:val="left" w:pos="3420"/>
        </w:tabs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420"/>
        </w:tabs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420"/>
        </w:tabs>
        <w:spacing w:after="60" w:before="60" w:lineRule="auto"/>
        <w:ind w:left="-108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Rule="auto"/>
        <w:ind w:left="-1080"/>
        <w:rPr/>
      </w:pPr>
      <w:r w:rsidDel="00000000" w:rsidR="00000000" w:rsidRPr="00000000">
        <w:rPr>
          <w:b w:val="1"/>
          <w:vertAlign w:val="baseline"/>
          <w:rtl w:val="0"/>
        </w:rPr>
        <w:t xml:space="preserve">Interest Level (</w:t>
      </w:r>
      <w:r w:rsidDel="00000000" w:rsidR="00000000" w:rsidRPr="00000000">
        <w:rPr>
          <w:b w:val="1"/>
          <w:rtl w:val="0"/>
        </w:rPr>
        <w:t xml:space="preserve">circle)</w:t>
      </w:r>
      <w:r w:rsidDel="00000000" w:rsidR="00000000" w:rsidRPr="00000000">
        <w:rPr>
          <w:b w:val="1"/>
          <w:vertAlign w:val="baseline"/>
          <w:rtl w:val="0"/>
        </w:rPr>
        <w:t xml:space="preserve">:  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High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  <w:t xml:space="preserve">Moderate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  <w:t xml:space="preserve">Low</w:t>
      </w:r>
    </w:p>
    <w:p w:rsidR="00000000" w:rsidDel="00000000" w:rsidP="00000000" w:rsidRDefault="00000000" w:rsidRPr="00000000" w14:paraId="00000012">
      <w:pPr>
        <w:spacing w:after="60" w:before="60" w:lineRule="auto"/>
        <w:ind w:lef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60" w:lineRule="auto"/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before="60" w:lineRule="auto"/>
        <w:ind w:left="-1080"/>
        <w:rPr/>
      </w:pPr>
      <w:r w:rsidDel="00000000" w:rsidR="00000000" w:rsidRPr="00000000">
        <w:rPr>
          <w:b w:val="1"/>
          <w:vertAlign w:val="baseline"/>
          <w:rtl w:val="0"/>
        </w:rPr>
        <w:t xml:space="preserve">Procedure(s) being considered: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before="60" w:lineRule="auto"/>
        <w:ind w:lef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before="60" w:lineRule="auto"/>
        <w:ind w:left="-1080" w:right="-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60" w:lineRule="auto"/>
        <w:ind w:left="-1080" w:right="-180"/>
        <w:rPr/>
      </w:pPr>
      <w:r w:rsidDel="00000000" w:rsidR="00000000" w:rsidRPr="00000000">
        <w:rPr>
          <w:b w:val="1"/>
          <w:vertAlign w:val="baseline"/>
          <w:rtl w:val="0"/>
        </w:rPr>
        <w:t xml:space="preserve">How Did You Hear About our Office?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60" w:lineRule="auto"/>
        <w:ind w:left="-1080" w:right="-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60" w:lineRule="auto"/>
        <w:ind w:left="-1080" w:right="-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before="60" w:lineRule="auto"/>
        <w:ind w:left="-1080" w:right="-180"/>
        <w:rPr>
          <w:b w:val="1"/>
        </w:rPr>
      </w:pPr>
      <w:r w:rsidDel="00000000" w:rsidR="00000000" w:rsidRPr="00000000">
        <w:rPr>
          <w:b w:val="1"/>
          <w:rtl w:val="0"/>
        </w:rPr>
        <w:t xml:space="preserve">Desired Time Frame:</w:t>
      </w:r>
    </w:p>
    <w:p w:rsidR="00000000" w:rsidDel="00000000" w:rsidP="00000000" w:rsidRDefault="00000000" w:rsidRPr="00000000" w14:paraId="0000001B">
      <w:pPr>
        <w:spacing w:after="40" w:before="40" w:lineRule="auto"/>
        <w:ind w:left="-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08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Interested in Financing?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vertAlign w:val="baseline"/>
          <w:rtl w:val="0"/>
        </w:rPr>
        <w:t xml:space="preserve">Yes    or   No </w:t>
      </w:r>
    </w:p>
    <w:p w:rsidR="00000000" w:rsidDel="00000000" w:rsidP="00000000" w:rsidRDefault="00000000" w:rsidRPr="00000000" w14:paraId="0000001E">
      <w:pPr>
        <w:spacing w:after="40" w:before="40" w:lineRule="auto"/>
        <w:ind w:left="-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40" w:before="40" w:lineRule="auto"/>
        <w:ind w:lef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0" w:before="40" w:lineRule="auto"/>
        <w:ind w:left="-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0" w:before="40" w:lineRule="auto"/>
        <w:ind w:left="-108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email the completed form to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info@drderoberts.com</w:t>
        </w:r>
      </w:hyperlink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317" w:top="576" w:left="1872" w:right="108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drderoberts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